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附件2</w:t>
      </w:r>
    </w:p>
    <w:p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2021年常州经开区中小学生艺术展演活动</w:t>
      </w:r>
    </w:p>
    <w:p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艺术作品类获奖成绩</w:t>
      </w:r>
    </w:p>
    <w:p>
      <w:pPr>
        <w:spacing w:line="50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pStyle w:val="3"/>
      </w:pPr>
    </w:p>
    <w:p>
      <w:pPr>
        <w:spacing w:line="570" w:lineRule="exact"/>
        <w:jc w:val="left"/>
        <w:rPr>
          <w:rFonts w:ascii="仿宋_GB2312" w:eastAsia="仿宋_GB2312" w:hAnsiTheme="minorEastAsia" w:cstheme="minorEastAsia"/>
          <w:b/>
          <w:bCs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</w:rPr>
        <w:t>摄影类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b/>
          <w:bCs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</w:rPr>
        <w:t>一等奖：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《晨曦荷锄》             常州市武进区遥观中心小学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《龙城韵》               常州市武进区南塘桥小学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《生命之水》             常州市武进区横山桥中心小学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《古运新貌》             常州市丁堰小学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《校园童话》             常州市戚墅堰实验中学（初中）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b/>
          <w:bCs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</w:rPr>
        <w:t>二等奖：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《我们一起来投掷》       常州市武进区崔桥小学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《大红灯笼高高挂》       常州市武进区宋剑湖小学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《快乐成长》             常州市戚墅堰东方小学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《最美敬老情》           常州市武进区剑湖实验学校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《四时之寺》             常州经开区初级中学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b/>
          <w:bCs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</w:rPr>
        <w:t>三等奖：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《在与阳光下快乐成长》   常州经开区小学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《巧手做花馍 传承民间艺》常州市武进区林南小学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《家乡的夜景》           常州经开区冯仲云小学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b/>
          <w:bCs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</w:rPr>
        <w:t>书法类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b/>
          <w:bCs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</w:rPr>
        <w:t>一等奖：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《与党同行 汪演篆刻》    常州市戚墅堰东方小学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《毛泽东文选节录》        常州市武进区剑湖实验学校（小学）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pacing w:val="-34"/>
          <w:sz w:val="32"/>
          <w:szCs w:val="32"/>
        </w:rPr>
        <w:t>《高铁纵横东西贯 银鹰展翅南北飞》</w:t>
      </w:r>
      <w:r>
        <w:rPr>
          <w:rFonts w:hint="eastAsia" w:ascii="仿宋_GB2312" w:eastAsia="仿宋_GB2312" w:hAnsiTheme="minorEastAsia" w:cstheme="minorEastAsia"/>
          <w:sz w:val="32"/>
          <w:szCs w:val="32"/>
        </w:rPr>
        <w:t>常州市武进区宋剑湖小学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《毛泽东七律长征》        常州市武进区横山桥中心小学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pacing w:val="-20"/>
          <w:sz w:val="32"/>
          <w:szCs w:val="32"/>
        </w:rPr>
        <w:t>《七律 人民解放军占领南京》</w:t>
      </w:r>
      <w:r>
        <w:rPr>
          <w:rFonts w:hint="eastAsia" w:ascii="仿宋_GB2312" w:eastAsia="仿宋_GB2312" w:hAnsiTheme="minorEastAsia" w:cstheme="minorEastAsia"/>
          <w:sz w:val="32"/>
          <w:szCs w:val="32"/>
        </w:rPr>
        <w:t xml:space="preserve"> </w:t>
      </w:r>
      <w:r>
        <w:rPr>
          <w:rFonts w:hint="eastAsia" w:ascii="仿宋_GB2312" w:eastAsia="仿宋_GB2312" w:hAnsiTheme="minorEastAsia" w:cstheme="minorEastAsia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 w:hAnsiTheme="minorEastAsia" w:cstheme="minorEastAsia"/>
          <w:sz w:val="32"/>
          <w:szCs w:val="32"/>
        </w:rPr>
        <w:t>常州市武进区横林初级中学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 xml:space="preserve">《红船诗两首》           </w:t>
      </w:r>
      <w:bookmarkStart w:id="0" w:name="_GoBack"/>
      <w:bookmarkEnd w:id="0"/>
      <w:r>
        <w:rPr>
          <w:rFonts w:hint="eastAsia" w:ascii="仿宋_GB2312" w:eastAsia="仿宋_GB2312" w:hAnsiTheme="minorEastAsia" w:cstheme="minorEastAsia"/>
          <w:sz w:val="32"/>
          <w:szCs w:val="32"/>
        </w:rPr>
        <w:t>常州市武进区南塘桥小学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b/>
          <w:bCs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</w:rPr>
        <w:t>二等奖：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《横江词》               江苏省横林高级中学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《清平乐</w:t>
      </w:r>
      <w:r>
        <w:rPr>
          <w:rFonts w:hint="eastAsia" w:ascii="仿宋_GB2312" w:hAnsi="仿宋" w:eastAsia="仿宋_GB2312" w:cs="仿宋"/>
          <w:sz w:val="32"/>
          <w:szCs w:val="32"/>
        </w:rPr>
        <w:t>·</w:t>
      </w:r>
      <w:r>
        <w:rPr>
          <w:rFonts w:hint="eastAsia" w:ascii="仿宋_GB2312" w:eastAsia="仿宋_GB2312" w:hAnsiTheme="minorEastAsia" w:cstheme="minorEastAsia"/>
          <w:sz w:val="32"/>
          <w:szCs w:val="32"/>
        </w:rPr>
        <w:t>六盘山》       常州市戚墅堰实验中学（初中）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《续辈诗》               常州市武进区横山桥初级中学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《众志群贤》             常州经开区冯仲云小学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《风华正茂》             常州经开区小学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《世说新语一则》         常州经开区实验小学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《颂彭总》               常州市丁堰小学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《党旗颂》               常州市武进区芙蓉初级中学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b/>
          <w:bCs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</w:rPr>
        <w:t>三等奖：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《夜泊枫桥》             常州市武进区芙蓉小学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《书法》                 常州市第四中学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《国泰民安》             常州经开区初级中学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《古诗一首》             常州市武进区崔桥小学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《百年辉煌》             常州市武进区遥观初级中学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b/>
          <w:bCs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</w:rPr>
        <w:t>绘画类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b/>
          <w:bCs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</w:rPr>
        <w:t>一等奖：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《机器人医生》           常州市武进区横林初级中学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《最美龙城我的家》       常州市丁堰小学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《阳光下成长》           常州市戚墅堰东方小学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《党辉下成长》           常州经开区实验小学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《未来城市》             常州市武进区横林实验小学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《午后·阳光·小镇》     常州市戚墅堰实验中学（高中）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《奔跑吧，少年！》        常州经开区小学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《浓情端午》             常州市武进区崔桥小学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b/>
          <w:bCs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</w:rPr>
        <w:t>二等奖：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《春光无限》             常州市武进区芙蓉初级中学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《百花齐放》             常州市武进区遥观初级中学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《江南水乡》             常州市戚墅堰实验中学（初中）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《幸福像花儿一样》       常州市第四中学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《西游》                  常州市武进区剑湖实验学校（小学）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《溢香图》               常州市武进区横山桥中心小学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《疫之末》               常州经开区初级中学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《白桦林》               常州市武进芙蓉小学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b/>
          <w:bCs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</w:rPr>
        <w:t>三等奖：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《沐浴新时代》           常州市武进区宋剑湖小学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《金色麦田》             常州经开区冯仲云小学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《窗外》                 常州市武进区横山桥初级中学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《埃及少女》             常州市戚墅堰实验小学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《我的中国心》           常州市武进区林南小学</w:t>
      </w:r>
    </w:p>
    <w:p>
      <w:pPr>
        <w:spacing w:line="570" w:lineRule="exact"/>
        <w:jc w:val="lef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《花木兰》               常州市武进区新安小学</w:t>
      </w:r>
    </w:p>
    <w:p>
      <w:pPr>
        <w:spacing w:line="570" w:lineRule="exact"/>
        <w:rPr>
          <w:rFonts w:ascii="仿宋_GB2312" w:eastAsia="仿宋_GB2312"/>
          <w:sz w:val="32"/>
          <w:szCs w:val="32"/>
        </w:rPr>
      </w:pPr>
    </w:p>
    <w:p>
      <w:pPr>
        <w:spacing w:line="570" w:lineRule="exact"/>
        <w:rPr>
          <w:rFonts w:ascii="仿宋_GB2312" w:eastAsia="仿宋_GB2312"/>
          <w:sz w:val="32"/>
          <w:szCs w:val="32"/>
        </w:rPr>
      </w:pPr>
    </w:p>
    <w:p>
      <w:pPr>
        <w:spacing w:line="570" w:lineRule="exact"/>
        <w:rPr>
          <w:rFonts w:ascii="仿宋_GB2312" w:eastAsia="仿宋_GB2312"/>
          <w:sz w:val="32"/>
          <w:szCs w:val="32"/>
        </w:rPr>
      </w:pPr>
    </w:p>
    <w:sectPr>
      <w:footerReference r:id="rId3" w:type="default"/>
      <w:pgSz w:w="11906" w:h="16838"/>
      <w:pgMar w:top="2098" w:right="1531" w:bottom="1984" w:left="1531" w:header="851" w:footer="992" w:gutter="0"/>
      <w:pgNumType w:fmt="numberInDash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7700" w:firstLineChars="2750"/>
      <w:rPr>
        <w:rStyle w:val="6"/>
        <w:rFonts w:ascii="宋体" w:hAnsi="宋体" w:cs="宋体"/>
        <w:sz w:val="28"/>
        <w:szCs w:val="28"/>
      </w:rPr>
    </w:pPr>
    <w:r>
      <w:rPr>
        <w:sz w:val="28"/>
      </w:rPr>
      <w:pict>
        <v:shape id="_x0000_s3073" o:spid="_x0000_s3073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 weight="1.2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rPr>
                    <w:rFonts w:ascii="宋体" w:hAnsi="宋体" w:cs="宋体"/>
                    <w:sz w:val="28"/>
                    <w:szCs w:val="28"/>
                  </w:rPr>
                </w:pP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t>- 2 -</w:t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38F698E"/>
    <w:rsid w:val="003814EB"/>
    <w:rsid w:val="005A7B17"/>
    <w:rsid w:val="00A139FF"/>
    <w:rsid w:val="00AC2A9E"/>
    <w:rsid w:val="00EC697D"/>
    <w:rsid w:val="00ED53F4"/>
    <w:rsid w:val="00EF5A1E"/>
    <w:rsid w:val="144D60DA"/>
    <w:rsid w:val="181F741D"/>
    <w:rsid w:val="237F1A7F"/>
    <w:rsid w:val="538F698E"/>
    <w:rsid w:val="651817CF"/>
    <w:rsid w:val="752545F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2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256</Words>
  <Characters>1461</Characters>
  <Lines>12</Lines>
  <Paragraphs>3</Paragraphs>
  <TotalTime>6</TotalTime>
  <ScaleCrop>false</ScaleCrop>
  <LinksUpToDate>false</LinksUpToDate>
  <CharactersWithSpaces>1714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2021-05-17T08:09:00Z</dcterms:created>
  <dc:creator>豆腐干</dc:creator>
  <cp:lastModifiedBy>雨中听荷</cp:lastModifiedBy>
  <cp:lastPrinted>2021-05-19T09:12:00Z</cp:lastPrinted>
  <dcterms:modified xsi:type="dcterms:W3CDTF">2021-05-20T08:26:03Z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A940720507E4435BBEC2B489FD3E3CF8</vt:lpwstr>
  </property>
</Properties>
</file>